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B6" w:rsidRPr="00691D70" w:rsidRDefault="00033AC1" w:rsidP="00691D70">
      <w:pPr>
        <w:jc w:val="center"/>
        <w:rPr>
          <w:sz w:val="32"/>
          <w:szCs w:val="32"/>
          <w:u w:val="single"/>
        </w:rPr>
      </w:pPr>
      <w:r w:rsidRPr="00691D70">
        <w:rPr>
          <w:sz w:val="32"/>
          <w:szCs w:val="32"/>
          <w:u w:val="single"/>
        </w:rPr>
        <w:t>FISA TEHNICA SUPORTI AER CONDITIONAT</w:t>
      </w:r>
      <w:r w:rsidR="005B175B">
        <w:rPr>
          <w:sz w:val="32"/>
          <w:szCs w:val="32"/>
          <w:u w:val="single"/>
        </w:rPr>
        <w:t xml:space="preserve"> L=600</w:t>
      </w:r>
      <w:bookmarkStart w:id="0" w:name="_GoBack"/>
      <w:bookmarkEnd w:id="0"/>
    </w:p>
    <w:p w:rsidR="00033AC1" w:rsidRDefault="00033AC1"/>
    <w:p w:rsidR="00033AC1" w:rsidRDefault="00033AC1"/>
    <w:p w:rsidR="00033AC1" w:rsidRPr="00691D70" w:rsidRDefault="00033AC1" w:rsidP="00691D70">
      <w:pPr>
        <w:jc w:val="both"/>
        <w:rPr>
          <w:b/>
        </w:rPr>
      </w:pPr>
      <w:r w:rsidRPr="00691D70">
        <w:rPr>
          <w:b/>
        </w:rPr>
        <w:t>DENUMIRE PRODUS</w:t>
      </w:r>
      <w:r>
        <w:t xml:space="preserve">: </w:t>
      </w:r>
      <w:r w:rsidRPr="00691D70">
        <w:rPr>
          <w:b/>
        </w:rPr>
        <w:t>SUPORTI A</w:t>
      </w:r>
      <w:r w:rsidR="00391F7F">
        <w:rPr>
          <w:b/>
        </w:rPr>
        <w:t>E</w:t>
      </w:r>
      <w:r w:rsidR="00D61F9E">
        <w:rPr>
          <w:b/>
        </w:rPr>
        <w:t>R CONDITIONAT AMBUTISATI LATI 9.000</w:t>
      </w:r>
      <w:r w:rsidR="005B175B">
        <w:rPr>
          <w:b/>
        </w:rPr>
        <w:t>-12</w:t>
      </w:r>
      <w:r w:rsidR="00391F7F">
        <w:rPr>
          <w:b/>
        </w:rPr>
        <w:t>000.</w:t>
      </w:r>
      <w:r w:rsidRPr="00691D70">
        <w:rPr>
          <w:b/>
        </w:rPr>
        <w:t xml:space="preserve"> BTU</w:t>
      </w:r>
      <w:r w:rsidR="005B175B">
        <w:rPr>
          <w:b/>
        </w:rPr>
        <w:t>( L-600 MM)</w:t>
      </w:r>
    </w:p>
    <w:p w:rsidR="00033AC1" w:rsidRDefault="00033AC1" w:rsidP="00691D70">
      <w:pPr>
        <w:jc w:val="both"/>
      </w:pPr>
      <w:r w:rsidRPr="00691D70">
        <w:rPr>
          <w:b/>
        </w:rPr>
        <w:t>DESCRIERE PRODUS</w:t>
      </w:r>
      <w:r>
        <w:t xml:space="preserve">: 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Set suporti pentru sustinerea unitatii exterioare de aer conditionat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Setul conti</w:t>
      </w:r>
      <w:r w:rsidR="00157D47">
        <w:t>n</w:t>
      </w:r>
      <w:r w:rsidR="00D61F9E">
        <w:t>e 2 suporti cu dimensiuni de 400 mmX 600</w:t>
      </w:r>
      <w:r>
        <w:t xml:space="preserve"> mm</w:t>
      </w:r>
      <w:r w:rsidR="00157D47">
        <w:t xml:space="preserve"> x 45 mm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Suportii sunt recomandati pentru aparatele de aer condi</w:t>
      </w:r>
      <w:r w:rsidR="00D61F9E">
        <w:t>tionat de capacitati 9</w:t>
      </w:r>
      <w:r w:rsidR="005B175B">
        <w:t>000-12</w:t>
      </w:r>
      <w:r w:rsidR="00391F7F">
        <w:t>.000 BTU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Suportii de aer conditionat trebuie utilizati numai in scopul pentru care au fost fabricati si pent</w:t>
      </w:r>
      <w:r w:rsidR="005B175B">
        <w:t>ru capacitatile indicate (35-50</w:t>
      </w:r>
      <w:r w:rsidR="00391F7F">
        <w:t xml:space="preserve"> </w:t>
      </w:r>
      <w:r>
        <w:t>kg)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Calitate foarte buna si durabilitate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 monteaza foarte repede si usor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Rezistenta la uzura si coroziune</w:t>
      </w:r>
    </w:p>
    <w:p w:rsidR="00033AC1" w:rsidRDefault="00391F7F" w:rsidP="00691D70">
      <w:pPr>
        <w:pStyle w:val="ListParagraph"/>
        <w:numPr>
          <w:ilvl w:val="0"/>
          <w:numId w:val="1"/>
        </w:numPr>
        <w:jc w:val="both"/>
      </w:pPr>
      <w:r>
        <w:t>Material: tabla zincata 2</w:t>
      </w:r>
      <w:r w:rsidR="00033AC1">
        <w:t xml:space="preserve"> mm si vopsire cu pulbere in camp elctrostatic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Culoare alba</w:t>
      </w:r>
    </w:p>
    <w:p w:rsidR="00033AC1" w:rsidRDefault="00033AC1" w:rsidP="00033AC1"/>
    <w:p w:rsidR="00033AC1" w:rsidRDefault="00033AC1" w:rsidP="00033AC1"/>
    <w:p w:rsidR="00033AC1" w:rsidRPr="00691D70" w:rsidRDefault="00033AC1" w:rsidP="00033AC1">
      <w:pPr>
        <w:rPr>
          <w:b/>
          <w:i/>
        </w:rPr>
      </w:pPr>
      <w:r w:rsidRPr="00691D70">
        <w:rPr>
          <w:b/>
          <w:i/>
        </w:rPr>
        <w:t>ATENTIE!</w:t>
      </w:r>
    </w:p>
    <w:p w:rsidR="00033AC1" w:rsidRPr="00691D70" w:rsidRDefault="00033AC1" w:rsidP="00691D70">
      <w:pPr>
        <w:jc w:val="both"/>
        <w:rPr>
          <w:i/>
        </w:rPr>
      </w:pPr>
      <w:r w:rsidRPr="00691D70">
        <w:rPr>
          <w:i/>
        </w:rPr>
        <w:t>Unitatile de aer conditionat au compresorul situat intr-una din partile laterale a unitatii externe.Din aceasta cauza greutatea sprijinita pe fiecare din cele doua console este diferita .Consola de pe partea compresorului</w:t>
      </w:r>
      <w:r w:rsidR="00691D70" w:rsidRPr="00691D70">
        <w:rPr>
          <w:i/>
        </w:rPr>
        <w:t xml:space="preserve"> va trebui sa sustina o greutate mai mare fata de cealalta consola.</w:t>
      </w:r>
    </w:p>
    <w:sectPr w:rsidR="00033AC1" w:rsidRPr="0069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D7E"/>
    <w:multiLevelType w:val="hybridMultilevel"/>
    <w:tmpl w:val="7CB4A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C1"/>
    <w:rsid w:val="00033AC1"/>
    <w:rsid w:val="00157D47"/>
    <w:rsid w:val="00391F7F"/>
    <w:rsid w:val="005B175B"/>
    <w:rsid w:val="005F36B6"/>
    <w:rsid w:val="00691D70"/>
    <w:rsid w:val="00D61F9E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69BD"/>
  <w15:chartTrackingRefBased/>
  <w15:docId w15:val="{2B4F1DD1-4ECD-40B0-8E53-ABD7DEF8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Angi</cp:lastModifiedBy>
  <cp:revision>11</cp:revision>
  <cp:lastPrinted>2021-11-23T13:48:00Z</cp:lastPrinted>
  <dcterms:created xsi:type="dcterms:W3CDTF">2021-11-23T13:32:00Z</dcterms:created>
  <dcterms:modified xsi:type="dcterms:W3CDTF">2022-12-12T13:48:00Z</dcterms:modified>
</cp:coreProperties>
</file>